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19730" w14:textId="32419BF7" w:rsidR="00347009" w:rsidRPr="00347009" w:rsidRDefault="00347009">
      <w:pPr>
        <w:rPr>
          <w:rFonts w:ascii="Times New Roman" w:hAnsi="Times New Roman" w:cs="Times New Roman"/>
          <w:b/>
          <w:sz w:val="24"/>
          <w:szCs w:val="24"/>
        </w:rPr>
      </w:pPr>
      <w:r>
        <w:rPr>
          <w:rFonts w:ascii="Times New Roman" w:hAnsi="Times New Roman" w:cs="Times New Roman"/>
          <w:b/>
          <w:sz w:val="24"/>
          <w:szCs w:val="24"/>
        </w:rPr>
        <w:t>Borgmesterens t</w:t>
      </w:r>
      <w:r w:rsidR="00C779E0">
        <w:rPr>
          <w:rFonts w:ascii="Times New Roman" w:hAnsi="Times New Roman" w:cs="Times New Roman"/>
          <w:b/>
          <w:sz w:val="24"/>
          <w:szCs w:val="24"/>
        </w:rPr>
        <w:t>ale til markering af 100-</w:t>
      </w:r>
      <w:r w:rsidRPr="00347009">
        <w:rPr>
          <w:rFonts w:ascii="Times New Roman" w:hAnsi="Times New Roman" w:cs="Times New Roman"/>
          <w:b/>
          <w:sz w:val="24"/>
          <w:szCs w:val="24"/>
        </w:rPr>
        <w:t>året for genforeningen den 23. august 2020</w:t>
      </w:r>
    </w:p>
    <w:p w14:paraId="554EC692" w14:textId="3F6BB4EA" w:rsidR="006F6BE0" w:rsidRPr="00347009" w:rsidRDefault="00F37026">
      <w:pPr>
        <w:rPr>
          <w:rFonts w:ascii="Times New Roman" w:hAnsi="Times New Roman" w:cs="Times New Roman"/>
          <w:sz w:val="24"/>
          <w:szCs w:val="24"/>
        </w:rPr>
      </w:pPr>
      <w:r w:rsidRPr="00347009">
        <w:rPr>
          <w:rFonts w:ascii="Times New Roman" w:hAnsi="Times New Roman" w:cs="Times New Roman"/>
          <w:sz w:val="24"/>
          <w:szCs w:val="24"/>
        </w:rPr>
        <w:t>Vel</w:t>
      </w:r>
      <w:r w:rsidR="00C779E0">
        <w:rPr>
          <w:rFonts w:ascii="Times New Roman" w:hAnsi="Times New Roman" w:cs="Times New Roman"/>
          <w:sz w:val="24"/>
          <w:szCs w:val="24"/>
        </w:rPr>
        <w:t>kommen til denne fejring af 100-</w:t>
      </w:r>
      <w:r w:rsidRPr="00347009">
        <w:rPr>
          <w:rFonts w:ascii="Times New Roman" w:hAnsi="Times New Roman" w:cs="Times New Roman"/>
          <w:sz w:val="24"/>
          <w:szCs w:val="24"/>
        </w:rPr>
        <w:t>året for genforeningen både til jer</w:t>
      </w:r>
      <w:r w:rsidR="00347009" w:rsidRPr="00347009">
        <w:rPr>
          <w:rFonts w:ascii="Times New Roman" w:hAnsi="Times New Roman" w:cs="Times New Roman"/>
          <w:sz w:val="24"/>
          <w:szCs w:val="24"/>
        </w:rPr>
        <w:t xml:space="preserve">, der er mødt op og til jer, </w:t>
      </w:r>
      <w:r w:rsidRPr="00347009">
        <w:rPr>
          <w:rFonts w:ascii="Times New Roman" w:hAnsi="Times New Roman" w:cs="Times New Roman"/>
          <w:sz w:val="24"/>
          <w:szCs w:val="24"/>
        </w:rPr>
        <w:t xml:space="preserve">der </w:t>
      </w:r>
      <w:r w:rsidR="00347009" w:rsidRPr="00347009">
        <w:rPr>
          <w:rFonts w:ascii="Times New Roman" w:hAnsi="Times New Roman" w:cs="Times New Roman"/>
          <w:sz w:val="24"/>
          <w:szCs w:val="24"/>
        </w:rPr>
        <w:t xml:space="preserve">ser med </w:t>
      </w:r>
      <w:r w:rsidRPr="00347009">
        <w:rPr>
          <w:rFonts w:ascii="Times New Roman" w:hAnsi="Times New Roman" w:cs="Times New Roman"/>
          <w:sz w:val="24"/>
          <w:szCs w:val="24"/>
        </w:rPr>
        <w:t>hjemmefra!</w:t>
      </w:r>
      <w:r w:rsidR="00C3430F" w:rsidRPr="00347009">
        <w:rPr>
          <w:rFonts w:ascii="Times New Roman" w:hAnsi="Times New Roman" w:cs="Times New Roman"/>
          <w:sz w:val="24"/>
          <w:szCs w:val="24"/>
        </w:rPr>
        <w:t xml:space="preserve"> Jeg er glad for at så mange viser interesse for vores historie og </w:t>
      </w:r>
      <w:r w:rsidR="00392C81" w:rsidRPr="00347009">
        <w:rPr>
          <w:rFonts w:ascii="Times New Roman" w:hAnsi="Times New Roman" w:cs="Times New Roman"/>
          <w:sz w:val="24"/>
          <w:szCs w:val="24"/>
        </w:rPr>
        <w:t xml:space="preserve">vores </w:t>
      </w:r>
      <w:r w:rsidR="00C3430F" w:rsidRPr="00347009">
        <w:rPr>
          <w:rFonts w:ascii="Times New Roman" w:hAnsi="Times New Roman" w:cs="Times New Roman"/>
          <w:sz w:val="24"/>
          <w:szCs w:val="24"/>
        </w:rPr>
        <w:t>fælles rødder!</w:t>
      </w:r>
    </w:p>
    <w:p w14:paraId="2E5FC46C" w14:textId="1CA3D977" w:rsidR="00D566AA" w:rsidRPr="00347009" w:rsidRDefault="00D566AA" w:rsidP="006F6BE0">
      <w:pPr>
        <w:rPr>
          <w:rFonts w:ascii="Times New Roman" w:hAnsi="Times New Roman" w:cs="Times New Roman"/>
          <w:sz w:val="24"/>
          <w:szCs w:val="24"/>
        </w:rPr>
      </w:pPr>
      <w:r w:rsidRPr="00347009">
        <w:rPr>
          <w:rFonts w:ascii="Times New Roman" w:hAnsi="Times New Roman" w:cs="Times New Roman"/>
          <w:sz w:val="24"/>
          <w:szCs w:val="24"/>
        </w:rPr>
        <w:t>Da vi planlagde denne fejring, søgte vi inspiration i programmet for markeringen af genforeningsstenen i Farum for 100 år siden. Således vil dagen starte med ”De</w:t>
      </w:r>
      <w:r w:rsidR="009A5807" w:rsidRPr="00347009">
        <w:rPr>
          <w:rFonts w:ascii="Times New Roman" w:hAnsi="Times New Roman" w:cs="Times New Roman"/>
          <w:sz w:val="24"/>
          <w:szCs w:val="24"/>
        </w:rPr>
        <w:t>r</w:t>
      </w:r>
      <w:r w:rsidRPr="00347009">
        <w:rPr>
          <w:rFonts w:ascii="Times New Roman" w:hAnsi="Times New Roman" w:cs="Times New Roman"/>
          <w:sz w:val="24"/>
          <w:szCs w:val="24"/>
        </w:rPr>
        <w:t xml:space="preserve"> er et yndigt land” og slutte med kaffe og kage, som dengang. </w:t>
      </w:r>
    </w:p>
    <w:p w14:paraId="1379CCCF" w14:textId="2208530C" w:rsidR="00347009" w:rsidRPr="00347009" w:rsidRDefault="00347009" w:rsidP="006F6BE0">
      <w:pPr>
        <w:rPr>
          <w:rFonts w:ascii="Times New Roman" w:hAnsi="Times New Roman" w:cs="Times New Roman"/>
          <w:sz w:val="24"/>
          <w:szCs w:val="24"/>
        </w:rPr>
      </w:pPr>
      <w:r w:rsidRPr="00347009">
        <w:rPr>
          <w:rFonts w:ascii="Times New Roman" w:hAnsi="Times New Roman" w:cs="Times New Roman"/>
          <w:sz w:val="24"/>
          <w:szCs w:val="24"/>
        </w:rPr>
        <w:t>To af de faner, der var med for 100 år siden, er også med i dag – nemlig den socialdemokratiske fane og den konservative fane. De har begge mere en</w:t>
      </w:r>
      <w:r w:rsidR="00C779E0">
        <w:rPr>
          <w:rFonts w:ascii="Times New Roman" w:hAnsi="Times New Roman" w:cs="Times New Roman"/>
          <w:sz w:val="24"/>
          <w:szCs w:val="24"/>
        </w:rPr>
        <w:t>d</w:t>
      </w:r>
      <w:r w:rsidRPr="00347009">
        <w:rPr>
          <w:rFonts w:ascii="Times New Roman" w:hAnsi="Times New Roman" w:cs="Times New Roman"/>
          <w:sz w:val="24"/>
          <w:szCs w:val="24"/>
        </w:rPr>
        <w:t xml:space="preserve"> 100 år på bagen.</w:t>
      </w:r>
    </w:p>
    <w:p w14:paraId="749EED0E" w14:textId="362BEC0A" w:rsidR="006F6BE0" w:rsidRPr="00347009" w:rsidRDefault="00163C2C" w:rsidP="006F6BE0">
      <w:pPr>
        <w:rPr>
          <w:rFonts w:ascii="Times New Roman" w:hAnsi="Times New Roman" w:cs="Times New Roman"/>
          <w:sz w:val="24"/>
          <w:szCs w:val="24"/>
        </w:rPr>
      </w:pPr>
      <w:r w:rsidRPr="00347009">
        <w:rPr>
          <w:rFonts w:ascii="Times New Roman" w:hAnsi="Times New Roman" w:cs="Times New Roman"/>
          <w:sz w:val="24"/>
          <w:szCs w:val="24"/>
        </w:rPr>
        <w:t xml:space="preserve">Efter min indledning vil </w:t>
      </w:r>
      <w:r w:rsidR="006F6BE0" w:rsidRPr="00347009">
        <w:rPr>
          <w:rFonts w:ascii="Times New Roman" w:hAnsi="Times New Roman" w:cs="Times New Roman"/>
          <w:sz w:val="24"/>
          <w:szCs w:val="24"/>
        </w:rPr>
        <w:t>viceborgmester Lars Carstensen</w:t>
      </w:r>
      <w:r w:rsidRPr="00347009">
        <w:rPr>
          <w:rFonts w:ascii="Times New Roman" w:hAnsi="Times New Roman" w:cs="Times New Roman"/>
          <w:sz w:val="24"/>
          <w:szCs w:val="24"/>
        </w:rPr>
        <w:t xml:space="preserve"> holde en tale</w:t>
      </w:r>
      <w:r w:rsidR="00347009" w:rsidRPr="00347009">
        <w:rPr>
          <w:rFonts w:ascii="Times New Roman" w:hAnsi="Times New Roman" w:cs="Times New Roman"/>
          <w:sz w:val="24"/>
          <w:szCs w:val="24"/>
        </w:rPr>
        <w:t xml:space="preserve">, bl.a. om hans </w:t>
      </w:r>
      <w:r w:rsidRPr="00347009">
        <w:rPr>
          <w:rFonts w:ascii="Times New Roman" w:hAnsi="Times New Roman" w:cs="Times New Roman"/>
          <w:sz w:val="24"/>
          <w:szCs w:val="24"/>
        </w:rPr>
        <w:t>familiemæssige relationer til mindestenen og stedet her</w:t>
      </w:r>
      <w:r w:rsidR="00347009" w:rsidRPr="00347009">
        <w:rPr>
          <w:rFonts w:ascii="Times New Roman" w:hAnsi="Times New Roman" w:cs="Times New Roman"/>
          <w:sz w:val="24"/>
          <w:szCs w:val="24"/>
        </w:rPr>
        <w:t>.</w:t>
      </w:r>
      <w:r w:rsidRPr="00347009">
        <w:rPr>
          <w:rFonts w:ascii="Times New Roman" w:hAnsi="Times New Roman" w:cs="Times New Roman"/>
          <w:sz w:val="24"/>
          <w:szCs w:val="24"/>
        </w:rPr>
        <w:t xml:space="preserve"> </w:t>
      </w:r>
    </w:p>
    <w:p w14:paraId="6472E4FE" w14:textId="3466A543" w:rsidR="006F6BE0" w:rsidRPr="00347009" w:rsidRDefault="00163C2C" w:rsidP="006F6BE0">
      <w:pPr>
        <w:rPr>
          <w:rFonts w:ascii="Times New Roman" w:hAnsi="Times New Roman" w:cs="Times New Roman"/>
          <w:sz w:val="24"/>
          <w:szCs w:val="24"/>
        </w:rPr>
      </w:pPr>
      <w:r w:rsidRPr="00347009">
        <w:rPr>
          <w:rFonts w:ascii="Times New Roman" w:hAnsi="Times New Roman" w:cs="Times New Roman"/>
          <w:sz w:val="24"/>
          <w:szCs w:val="24"/>
        </w:rPr>
        <w:t>Efter Lars, vil Ketty Træholt fra</w:t>
      </w:r>
      <w:r w:rsidR="006F6BE0" w:rsidRPr="00347009">
        <w:rPr>
          <w:rFonts w:ascii="Times New Roman" w:hAnsi="Times New Roman" w:cs="Times New Roman"/>
          <w:sz w:val="24"/>
          <w:szCs w:val="24"/>
        </w:rPr>
        <w:t xml:space="preserve"> Lokalhistorisk Forening</w:t>
      </w:r>
      <w:r w:rsidRPr="00347009">
        <w:rPr>
          <w:rFonts w:ascii="Times New Roman" w:hAnsi="Times New Roman" w:cs="Times New Roman"/>
          <w:sz w:val="24"/>
          <w:szCs w:val="24"/>
        </w:rPr>
        <w:t xml:space="preserve"> fortælle</w:t>
      </w:r>
      <w:r w:rsidR="00347009" w:rsidRPr="00347009">
        <w:rPr>
          <w:rFonts w:ascii="Times New Roman" w:hAnsi="Times New Roman" w:cs="Times New Roman"/>
          <w:sz w:val="24"/>
          <w:szCs w:val="24"/>
        </w:rPr>
        <w:t xml:space="preserve"> om</w:t>
      </w:r>
      <w:r w:rsidRPr="00347009">
        <w:rPr>
          <w:rFonts w:ascii="Times New Roman" w:hAnsi="Times New Roman" w:cs="Times New Roman"/>
          <w:sz w:val="24"/>
          <w:szCs w:val="24"/>
        </w:rPr>
        <w:t xml:space="preserve"> tiden dengang – som den så ud her på egnen.</w:t>
      </w:r>
    </w:p>
    <w:p w14:paraId="5A44F424" w14:textId="7FD0F2A8" w:rsidR="006F6BE0" w:rsidRPr="00347009" w:rsidRDefault="00163C2C" w:rsidP="006F6BE0">
      <w:pPr>
        <w:rPr>
          <w:rFonts w:ascii="Times New Roman" w:hAnsi="Times New Roman" w:cs="Times New Roman"/>
          <w:sz w:val="24"/>
          <w:szCs w:val="24"/>
        </w:rPr>
      </w:pPr>
      <w:r w:rsidRPr="00347009">
        <w:rPr>
          <w:rFonts w:ascii="Times New Roman" w:hAnsi="Times New Roman" w:cs="Times New Roman"/>
          <w:sz w:val="24"/>
          <w:szCs w:val="24"/>
        </w:rPr>
        <w:t xml:space="preserve">Så vil Maj Steenslev fra </w:t>
      </w:r>
      <w:r w:rsidR="006F6BE0" w:rsidRPr="00347009">
        <w:rPr>
          <w:rFonts w:ascii="Times New Roman" w:hAnsi="Times New Roman" w:cs="Times New Roman"/>
          <w:sz w:val="24"/>
          <w:szCs w:val="24"/>
        </w:rPr>
        <w:t xml:space="preserve">Furesø </w:t>
      </w:r>
      <w:r w:rsidR="00C779E0">
        <w:rPr>
          <w:rFonts w:ascii="Times New Roman" w:hAnsi="Times New Roman" w:cs="Times New Roman"/>
          <w:sz w:val="24"/>
          <w:szCs w:val="24"/>
        </w:rPr>
        <w:t>Fælles</w:t>
      </w:r>
      <w:r w:rsidR="006F6BE0" w:rsidRPr="00347009">
        <w:rPr>
          <w:rFonts w:ascii="Times New Roman" w:hAnsi="Times New Roman" w:cs="Times New Roman"/>
          <w:sz w:val="24"/>
          <w:szCs w:val="24"/>
        </w:rPr>
        <w:t>elevråd</w:t>
      </w:r>
      <w:r w:rsidRPr="00347009">
        <w:rPr>
          <w:rFonts w:ascii="Times New Roman" w:hAnsi="Times New Roman" w:cs="Times New Roman"/>
          <w:sz w:val="24"/>
          <w:szCs w:val="24"/>
        </w:rPr>
        <w:t xml:space="preserve"> fortælle</w:t>
      </w:r>
      <w:r w:rsidR="00C779E0">
        <w:rPr>
          <w:rFonts w:ascii="Times New Roman" w:hAnsi="Times New Roman" w:cs="Times New Roman"/>
          <w:sz w:val="24"/>
          <w:szCs w:val="24"/>
        </w:rPr>
        <w:t>,</w:t>
      </w:r>
      <w:r w:rsidRPr="00347009">
        <w:rPr>
          <w:rFonts w:ascii="Times New Roman" w:hAnsi="Times New Roman" w:cs="Times New Roman"/>
          <w:sz w:val="24"/>
          <w:szCs w:val="24"/>
        </w:rPr>
        <w:t xml:space="preserve"> hvad genforeningen mon kan sige den generation, der vokser op nu. Maj og Ketty holdt rigtig gode tale</w:t>
      </w:r>
      <w:r w:rsidR="00347009" w:rsidRPr="00347009">
        <w:rPr>
          <w:rFonts w:ascii="Times New Roman" w:hAnsi="Times New Roman" w:cs="Times New Roman"/>
          <w:sz w:val="24"/>
          <w:szCs w:val="24"/>
        </w:rPr>
        <w:t>r</w:t>
      </w:r>
      <w:r w:rsidRPr="00347009">
        <w:rPr>
          <w:rFonts w:ascii="Times New Roman" w:hAnsi="Times New Roman" w:cs="Times New Roman"/>
          <w:sz w:val="24"/>
          <w:szCs w:val="24"/>
        </w:rPr>
        <w:t xml:space="preserve"> til vores markering</w:t>
      </w:r>
      <w:r w:rsidR="00347009" w:rsidRPr="00347009">
        <w:rPr>
          <w:rFonts w:ascii="Times New Roman" w:hAnsi="Times New Roman" w:cs="Times New Roman"/>
          <w:sz w:val="24"/>
          <w:szCs w:val="24"/>
        </w:rPr>
        <w:t xml:space="preserve"> af befrielsen den 5. maj i år, så der er noget at glæde sig til.</w:t>
      </w:r>
    </w:p>
    <w:p w14:paraId="52408D4C" w14:textId="10355D23" w:rsidR="006F6BE0" w:rsidRPr="00347009" w:rsidRDefault="00595328" w:rsidP="006F6BE0">
      <w:pPr>
        <w:rPr>
          <w:rFonts w:ascii="Times New Roman" w:hAnsi="Times New Roman" w:cs="Times New Roman"/>
          <w:sz w:val="24"/>
          <w:szCs w:val="24"/>
        </w:rPr>
      </w:pPr>
      <w:r w:rsidRPr="00347009">
        <w:rPr>
          <w:rFonts w:ascii="Times New Roman" w:hAnsi="Times New Roman" w:cs="Times New Roman"/>
          <w:sz w:val="24"/>
          <w:szCs w:val="24"/>
        </w:rPr>
        <w:t>Efter talerne vil musiks</w:t>
      </w:r>
      <w:r w:rsidR="00347009" w:rsidRPr="00347009">
        <w:rPr>
          <w:rFonts w:ascii="Times New Roman" w:hAnsi="Times New Roman" w:cs="Times New Roman"/>
          <w:sz w:val="24"/>
          <w:szCs w:val="24"/>
        </w:rPr>
        <w:t>kolen spille for os igen. Vi  vil ned</w:t>
      </w:r>
      <w:r w:rsidRPr="00347009">
        <w:rPr>
          <w:rFonts w:ascii="Times New Roman" w:hAnsi="Times New Roman" w:cs="Times New Roman"/>
          <w:sz w:val="24"/>
          <w:szCs w:val="24"/>
        </w:rPr>
        <w:t xml:space="preserve">lægge en krans – og så er der </w:t>
      </w:r>
      <w:r w:rsidR="006F6BE0" w:rsidRPr="00347009">
        <w:rPr>
          <w:rFonts w:ascii="Times New Roman" w:hAnsi="Times New Roman" w:cs="Times New Roman"/>
          <w:sz w:val="24"/>
          <w:szCs w:val="24"/>
        </w:rPr>
        <w:t>kaffe og kage fra Frk. Fryd – ligesom for 100 år siden!</w:t>
      </w:r>
    </w:p>
    <w:p w14:paraId="4AD638D7" w14:textId="5A4BDBB0" w:rsidR="00595328" w:rsidRPr="00347009" w:rsidRDefault="00595328" w:rsidP="006F6BE0">
      <w:pPr>
        <w:jc w:val="both"/>
        <w:rPr>
          <w:rFonts w:ascii="Times New Roman" w:hAnsi="Times New Roman" w:cs="Times New Roman"/>
          <w:sz w:val="24"/>
          <w:szCs w:val="24"/>
        </w:rPr>
      </w:pPr>
      <w:r w:rsidRPr="00347009">
        <w:rPr>
          <w:rFonts w:ascii="Times New Roman" w:hAnsi="Times New Roman" w:cs="Times New Roman"/>
          <w:sz w:val="24"/>
          <w:szCs w:val="24"/>
        </w:rPr>
        <w:t>Genforening er et dejligt varmt ord. Det er godt at blive forenet</w:t>
      </w:r>
      <w:r w:rsidR="00347009" w:rsidRPr="00347009">
        <w:rPr>
          <w:rFonts w:ascii="Times New Roman" w:hAnsi="Times New Roman" w:cs="Times New Roman"/>
          <w:sz w:val="24"/>
          <w:szCs w:val="24"/>
        </w:rPr>
        <w:t>,</w:t>
      </w:r>
      <w:r w:rsidRPr="00347009">
        <w:rPr>
          <w:rFonts w:ascii="Times New Roman" w:hAnsi="Times New Roman" w:cs="Times New Roman"/>
          <w:sz w:val="24"/>
          <w:szCs w:val="24"/>
        </w:rPr>
        <w:t xml:space="preserve"> men at blive genforenet med noget vi ha</w:t>
      </w:r>
      <w:r w:rsidR="00347009" w:rsidRPr="00347009">
        <w:rPr>
          <w:rFonts w:ascii="Times New Roman" w:hAnsi="Times New Roman" w:cs="Times New Roman"/>
          <w:sz w:val="24"/>
          <w:szCs w:val="24"/>
        </w:rPr>
        <w:t xml:space="preserve">r </w:t>
      </w:r>
      <w:r w:rsidRPr="00347009">
        <w:rPr>
          <w:rFonts w:ascii="Times New Roman" w:hAnsi="Times New Roman" w:cs="Times New Roman"/>
          <w:sz w:val="24"/>
          <w:szCs w:val="24"/>
        </w:rPr>
        <w:t>mistet – det er noget helt særligt. Vi kender det fra os selv – når vi bliver genforenet med en ring, vi har tabt</w:t>
      </w:r>
      <w:r w:rsidR="00347009" w:rsidRPr="00347009">
        <w:rPr>
          <w:rFonts w:ascii="Times New Roman" w:hAnsi="Times New Roman" w:cs="Times New Roman"/>
          <w:sz w:val="24"/>
          <w:szCs w:val="24"/>
        </w:rPr>
        <w:t>,</w:t>
      </w:r>
      <w:r w:rsidRPr="00347009">
        <w:rPr>
          <w:rFonts w:ascii="Times New Roman" w:hAnsi="Times New Roman" w:cs="Times New Roman"/>
          <w:sz w:val="24"/>
          <w:szCs w:val="24"/>
        </w:rPr>
        <w:t xml:space="preserve"> en ven vi havde mistet eller et familiemedlem vi ikke har set i årevis – ja så banker hjertet og glæden tager bolig i os.</w:t>
      </w:r>
    </w:p>
    <w:p w14:paraId="069AA8C5" w14:textId="0DFA1417" w:rsidR="008F5939" w:rsidRPr="00347009" w:rsidRDefault="00595328" w:rsidP="006F6BE0">
      <w:pPr>
        <w:jc w:val="both"/>
        <w:rPr>
          <w:rFonts w:ascii="Times New Roman" w:hAnsi="Times New Roman" w:cs="Times New Roman"/>
          <w:sz w:val="24"/>
          <w:szCs w:val="24"/>
        </w:rPr>
      </w:pPr>
      <w:r w:rsidRPr="00347009">
        <w:rPr>
          <w:rFonts w:ascii="Times New Roman" w:hAnsi="Times New Roman" w:cs="Times New Roman"/>
          <w:sz w:val="24"/>
          <w:szCs w:val="24"/>
        </w:rPr>
        <w:t>Sønderjylland blev tabt i 1864. Det var ikke bare familier i Sønderjylland, der blev splittet og oplevede et tab. Det var hele landet</w:t>
      </w:r>
      <w:r w:rsidR="00347009" w:rsidRPr="00347009">
        <w:rPr>
          <w:rFonts w:ascii="Times New Roman" w:hAnsi="Times New Roman" w:cs="Times New Roman"/>
          <w:sz w:val="24"/>
          <w:szCs w:val="24"/>
        </w:rPr>
        <w:t>,</w:t>
      </w:r>
      <w:r w:rsidRPr="00347009">
        <w:rPr>
          <w:rFonts w:ascii="Times New Roman" w:hAnsi="Times New Roman" w:cs="Times New Roman"/>
          <w:sz w:val="24"/>
          <w:szCs w:val="24"/>
        </w:rPr>
        <w:t xml:space="preserve"> der</w:t>
      </w:r>
      <w:r w:rsidR="00347009" w:rsidRPr="00347009">
        <w:rPr>
          <w:rFonts w:ascii="Times New Roman" w:hAnsi="Times New Roman" w:cs="Times New Roman"/>
          <w:sz w:val="24"/>
          <w:szCs w:val="24"/>
        </w:rPr>
        <w:t xml:space="preserve"> havde mistet noget af sig selv</w:t>
      </w:r>
      <w:r w:rsidRPr="00347009">
        <w:rPr>
          <w:rFonts w:ascii="Times New Roman" w:hAnsi="Times New Roman" w:cs="Times New Roman"/>
          <w:sz w:val="24"/>
          <w:szCs w:val="24"/>
        </w:rPr>
        <w:t>. Derfor var glæden over genforeningen med Sønderjylland også en glæde, som alle dele af landet tog del i, da den omsider blev en realitet i 1920</w:t>
      </w:r>
      <w:r w:rsidR="008F5939" w:rsidRPr="00347009">
        <w:rPr>
          <w:rFonts w:ascii="Times New Roman" w:hAnsi="Times New Roman" w:cs="Times New Roman"/>
          <w:sz w:val="24"/>
          <w:szCs w:val="24"/>
        </w:rPr>
        <w:t>.</w:t>
      </w:r>
    </w:p>
    <w:p w14:paraId="5DB5D6E6" w14:textId="4DE16FFA" w:rsidR="006F6BE0" w:rsidRPr="00347009" w:rsidRDefault="006F6BE0" w:rsidP="006F6BE0">
      <w:pPr>
        <w:jc w:val="both"/>
        <w:rPr>
          <w:rFonts w:ascii="Times New Roman" w:hAnsi="Times New Roman" w:cs="Times New Roman"/>
          <w:sz w:val="24"/>
          <w:szCs w:val="24"/>
        </w:rPr>
      </w:pPr>
      <w:r w:rsidRPr="00347009">
        <w:rPr>
          <w:rFonts w:ascii="Times New Roman" w:hAnsi="Times New Roman" w:cs="Times New Roman"/>
          <w:sz w:val="24"/>
          <w:szCs w:val="24"/>
        </w:rPr>
        <w:t>Den 9. juli 1920 stadfæstede Christian X den såkaldte I</w:t>
      </w:r>
      <w:r w:rsidR="008F5939" w:rsidRPr="00347009">
        <w:rPr>
          <w:rFonts w:ascii="Times New Roman" w:hAnsi="Times New Roman" w:cs="Times New Roman"/>
          <w:sz w:val="24"/>
          <w:szCs w:val="24"/>
        </w:rPr>
        <w:t>ndlemmelseslov af Sønderjylland</w:t>
      </w:r>
      <w:r w:rsidRPr="00347009">
        <w:rPr>
          <w:rFonts w:ascii="Times New Roman" w:hAnsi="Times New Roman" w:cs="Times New Roman"/>
          <w:sz w:val="24"/>
          <w:szCs w:val="24"/>
        </w:rPr>
        <w:t xml:space="preserve">, og samme dag sejlede kongen med hjuldamperen </w:t>
      </w:r>
      <w:r w:rsidRPr="00347009">
        <w:rPr>
          <w:rFonts w:ascii="Times New Roman" w:hAnsi="Times New Roman" w:cs="Times New Roman"/>
          <w:i/>
          <w:sz w:val="24"/>
          <w:szCs w:val="24"/>
        </w:rPr>
        <w:t>Dannebrog</w:t>
      </w:r>
      <w:r w:rsidR="008F5939" w:rsidRPr="00347009">
        <w:rPr>
          <w:rFonts w:ascii="Times New Roman" w:hAnsi="Times New Roman" w:cs="Times New Roman"/>
          <w:sz w:val="24"/>
          <w:szCs w:val="24"/>
        </w:rPr>
        <w:t xml:space="preserve"> fra København til Kolding for </w:t>
      </w:r>
      <w:r w:rsidR="00C779E0">
        <w:rPr>
          <w:rFonts w:ascii="Times New Roman" w:hAnsi="Times New Roman" w:cs="Times New Roman"/>
          <w:sz w:val="24"/>
          <w:szCs w:val="24"/>
        </w:rPr>
        <w:t xml:space="preserve">i </w:t>
      </w:r>
      <w:r w:rsidR="00347009" w:rsidRPr="00347009">
        <w:rPr>
          <w:rFonts w:ascii="Times New Roman" w:hAnsi="Times New Roman" w:cs="Times New Roman"/>
          <w:sz w:val="24"/>
          <w:szCs w:val="24"/>
        </w:rPr>
        <w:t xml:space="preserve">de kommende dage </w:t>
      </w:r>
      <w:r w:rsidR="008F5939" w:rsidRPr="00347009">
        <w:rPr>
          <w:rFonts w:ascii="Times New Roman" w:hAnsi="Times New Roman" w:cs="Times New Roman"/>
          <w:sz w:val="24"/>
          <w:szCs w:val="24"/>
        </w:rPr>
        <w:t xml:space="preserve">at markere </w:t>
      </w:r>
      <w:r w:rsidR="00347009" w:rsidRPr="00347009">
        <w:rPr>
          <w:rFonts w:ascii="Times New Roman" w:hAnsi="Times New Roman" w:cs="Times New Roman"/>
          <w:sz w:val="24"/>
          <w:szCs w:val="24"/>
        </w:rPr>
        <w:t>begivenheden</w:t>
      </w:r>
      <w:r w:rsidR="008F5939" w:rsidRPr="00347009">
        <w:rPr>
          <w:rFonts w:ascii="Times New Roman" w:hAnsi="Times New Roman" w:cs="Times New Roman"/>
          <w:sz w:val="24"/>
          <w:szCs w:val="24"/>
        </w:rPr>
        <w:t xml:space="preserve"> i det sønderjyske.</w:t>
      </w:r>
    </w:p>
    <w:p w14:paraId="24022892" w14:textId="5626986A" w:rsidR="006F6BE0" w:rsidRPr="00347009" w:rsidRDefault="006F6BE0" w:rsidP="006F6BE0">
      <w:pPr>
        <w:jc w:val="both"/>
        <w:rPr>
          <w:rFonts w:ascii="Times New Roman" w:hAnsi="Times New Roman" w:cs="Times New Roman"/>
          <w:sz w:val="24"/>
          <w:szCs w:val="24"/>
        </w:rPr>
      </w:pPr>
      <w:r w:rsidRPr="00347009">
        <w:rPr>
          <w:rFonts w:ascii="Times New Roman" w:hAnsi="Times New Roman" w:cs="Times New Roman"/>
          <w:sz w:val="24"/>
          <w:szCs w:val="24"/>
        </w:rPr>
        <w:t>Det mest ikoniske øjeblik</w:t>
      </w:r>
      <w:r w:rsidR="00347009" w:rsidRPr="00347009">
        <w:rPr>
          <w:rFonts w:ascii="Times New Roman" w:hAnsi="Times New Roman" w:cs="Times New Roman"/>
          <w:sz w:val="24"/>
          <w:szCs w:val="24"/>
        </w:rPr>
        <w:t xml:space="preserve"> var</w:t>
      </w:r>
      <w:r w:rsidRPr="00347009">
        <w:rPr>
          <w:rFonts w:ascii="Times New Roman" w:hAnsi="Times New Roman" w:cs="Times New Roman"/>
          <w:sz w:val="24"/>
          <w:szCs w:val="24"/>
        </w:rPr>
        <w:t xml:space="preserve">, da Christian X </w:t>
      </w:r>
      <w:r w:rsidR="00347009" w:rsidRPr="00347009">
        <w:rPr>
          <w:rFonts w:ascii="Times New Roman" w:hAnsi="Times New Roman" w:cs="Times New Roman"/>
          <w:sz w:val="24"/>
          <w:szCs w:val="24"/>
        </w:rPr>
        <w:t xml:space="preserve">den 10. juli red over </w:t>
      </w:r>
      <w:r w:rsidRPr="00347009">
        <w:rPr>
          <w:rFonts w:ascii="Times New Roman" w:hAnsi="Times New Roman" w:cs="Times New Roman"/>
          <w:sz w:val="24"/>
          <w:szCs w:val="24"/>
        </w:rPr>
        <w:t>den gamle Kongeå-grænse ved Frederikshøj. Grænseovergangen var markeret med en æresport</w:t>
      </w:r>
      <w:r w:rsidR="00347009" w:rsidRPr="00347009">
        <w:rPr>
          <w:rFonts w:ascii="Times New Roman" w:hAnsi="Times New Roman" w:cs="Times New Roman"/>
          <w:sz w:val="24"/>
          <w:szCs w:val="24"/>
        </w:rPr>
        <w:t>. og</w:t>
      </w:r>
      <w:r w:rsidRPr="00347009">
        <w:rPr>
          <w:rFonts w:ascii="Times New Roman" w:hAnsi="Times New Roman" w:cs="Times New Roman"/>
          <w:sz w:val="24"/>
          <w:szCs w:val="24"/>
        </w:rPr>
        <w:t xml:space="preserve"> Christian X noterede efterfølgende i sin dagbog:     </w:t>
      </w:r>
    </w:p>
    <w:p w14:paraId="01DB3BEA" w14:textId="4BAFB115" w:rsidR="006F6BE0" w:rsidRPr="00347009" w:rsidRDefault="006F6BE0" w:rsidP="006F6BE0">
      <w:pPr>
        <w:jc w:val="both"/>
        <w:rPr>
          <w:rFonts w:ascii="Times New Roman" w:hAnsi="Times New Roman" w:cs="Times New Roman"/>
          <w:i/>
          <w:sz w:val="24"/>
          <w:szCs w:val="24"/>
        </w:rPr>
      </w:pPr>
      <w:r w:rsidRPr="00347009">
        <w:rPr>
          <w:rFonts w:ascii="Times New Roman" w:hAnsi="Times New Roman" w:cs="Times New Roman"/>
          <w:sz w:val="24"/>
          <w:szCs w:val="24"/>
        </w:rPr>
        <w:t>”</w:t>
      </w:r>
      <w:r w:rsidR="00347009" w:rsidRPr="00347009">
        <w:rPr>
          <w:rFonts w:ascii="Times New Roman" w:hAnsi="Times New Roman" w:cs="Times New Roman"/>
          <w:i/>
          <w:sz w:val="24"/>
          <w:szCs w:val="24"/>
        </w:rPr>
        <w:t>I</w:t>
      </w:r>
      <w:r w:rsidRPr="00347009">
        <w:rPr>
          <w:rFonts w:ascii="Times New Roman" w:hAnsi="Times New Roman" w:cs="Times New Roman"/>
          <w:i/>
          <w:sz w:val="24"/>
          <w:szCs w:val="24"/>
        </w:rPr>
        <w:t xml:space="preserve"> det Øjeblik, jeg var komm</w:t>
      </w:r>
      <w:r w:rsidR="008F5939" w:rsidRPr="00347009">
        <w:rPr>
          <w:rFonts w:ascii="Times New Roman" w:hAnsi="Times New Roman" w:cs="Times New Roman"/>
          <w:i/>
          <w:sz w:val="24"/>
          <w:szCs w:val="24"/>
        </w:rPr>
        <w:t xml:space="preserve">et igennem </w:t>
      </w:r>
      <w:r w:rsidR="008F5939" w:rsidRPr="00347009">
        <w:rPr>
          <w:rFonts w:ascii="Times New Roman" w:hAnsi="Times New Roman" w:cs="Times New Roman"/>
          <w:sz w:val="24"/>
          <w:szCs w:val="24"/>
        </w:rPr>
        <w:t>æresporten</w:t>
      </w:r>
      <w:r w:rsidRPr="00347009">
        <w:rPr>
          <w:rFonts w:ascii="Times New Roman" w:hAnsi="Times New Roman" w:cs="Times New Roman"/>
          <w:i/>
          <w:sz w:val="24"/>
          <w:szCs w:val="24"/>
        </w:rPr>
        <w:t xml:space="preserve">, fik Jublen en ganske ny Klang, saa jeg ikke var i tvivl om, at nu havde jeg passeret Grænsen. Straalende Ansigter med taarefyldte Øjne rettedes imod mig, mens Raabet „vor Kung" lød uafbrudt. </w:t>
      </w:r>
      <w:r w:rsidR="008F5939" w:rsidRPr="00347009">
        <w:rPr>
          <w:rFonts w:ascii="Times New Roman" w:hAnsi="Times New Roman" w:cs="Times New Roman"/>
          <w:i/>
          <w:sz w:val="24"/>
          <w:szCs w:val="24"/>
        </w:rPr>
        <w:t>D</w:t>
      </w:r>
      <w:r w:rsidRPr="00347009">
        <w:rPr>
          <w:rFonts w:ascii="Times New Roman" w:hAnsi="Times New Roman" w:cs="Times New Roman"/>
          <w:i/>
          <w:sz w:val="24"/>
          <w:szCs w:val="24"/>
        </w:rPr>
        <w:t>a en lille Pige senere raktes op imod mig med en Buket Blomster, saa lagde jeg i det Kys, jeg trykkede paa hendes Pande, al den Glæde og Taknemmelighed, jeg selv følte, og da det lille Væsen lagde sine Arme om min Hals, havde jeg Følelsen af, at jeg havde taget Sønderjylland i mine Arme – nu, da den lille Pige tillidsfuldt sad foran mig på Hesten.”</w:t>
      </w:r>
    </w:p>
    <w:p w14:paraId="52962F70" w14:textId="5C919772" w:rsidR="006F6BE0" w:rsidRPr="00347009" w:rsidRDefault="006F6BE0" w:rsidP="006F6BE0">
      <w:pPr>
        <w:jc w:val="both"/>
        <w:rPr>
          <w:rFonts w:ascii="Times New Roman" w:hAnsi="Times New Roman" w:cs="Times New Roman"/>
          <w:sz w:val="24"/>
          <w:szCs w:val="24"/>
        </w:rPr>
      </w:pPr>
      <w:r w:rsidRPr="00347009">
        <w:rPr>
          <w:rFonts w:ascii="Times New Roman" w:hAnsi="Times New Roman" w:cs="Times New Roman"/>
          <w:sz w:val="24"/>
          <w:szCs w:val="24"/>
        </w:rPr>
        <w:lastRenderedPageBreak/>
        <w:t xml:space="preserve">Den lille blomsterpige var Johanne Martine Braren, og da kongen tog hende i sine arme </w:t>
      </w:r>
      <w:r w:rsidR="008F5939" w:rsidRPr="00347009">
        <w:rPr>
          <w:rFonts w:ascii="Times New Roman" w:hAnsi="Times New Roman" w:cs="Times New Roman"/>
          <w:sz w:val="24"/>
          <w:szCs w:val="24"/>
        </w:rPr>
        <w:t>var det som om</w:t>
      </w:r>
      <w:r w:rsidR="00C779E0">
        <w:rPr>
          <w:rFonts w:ascii="Times New Roman" w:hAnsi="Times New Roman" w:cs="Times New Roman"/>
          <w:sz w:val="24"/>
          <w:szCs w:val="24"/>
        </w:rPr>
        <w:t>,</w:t>
      </w:r>
      <w:r w:rsidR="008F5939" w:rsidRPr="00347009">
        <w:rPr>
          <w:rFonts w:ascii="Times New Roman" w:hAnsi="Times New Roman" w:cs="Times New Roman"/>
          <w:sz w:val="24"/>
          <w:szCs w:val="24"/>
        </w:rPr>
        <w:t xml:space="preserve"> han virkeliggjorde et billede, som </w:t>
      </w:r>
      <w:r w:rsidRPr="00347009">
        <w:rPr>
          <w:rFonts w:ascii="Times New Roman" w:hAnsi="Times New Roman" w:cs="Times New Roman"/>
          <w:sz w:val="24"/>
          <w:szCs w:val="24"/>
        </w:rPr>
        <w:t xml:space="preserve">Henrik Pontoppidan </w:t>
      </w:r>
      <w:r w:rsidR="00347009" w:rsidRPr="00347009">
        <w:rPr>
          <w:rFonts w:ascii="Times New Roman" w:hAnsi="Times New Roman" w:cs="Times New Roman"/>
          <w:sz w:val="24"/>
          <w:szCs w:val="24"/>
        </w:rPr>
        <w:t xml:space="preserve">et par år tidligere </w:t>
      </w:r>
      <w:r w:rsidR="008F5939" w:rsidRPr="00347009">
        <w:rPr>
          <w:rFonts w:ascii="Times New Roman" w:hAnsi="Times New Roman" w:cs="Times New Roman"/>
          <w:sz w:val="24"/>
          <w:szCs w:val="24"/>
        </w:rPr>
        <w:t xml:space="preserve">havde beskrevet i </w:t>
      </w:r>
      <w:r w:rsidRPr="00347009">
        <w:rPr>
          <w:rFonts w:ascii="Times New Roman" w:hAnsi="Times New Roman" w:cs="Times New Roman"/>
          <w:sz w:val="24"/>
          <w:szCs w:val="24"/>
        </w:rPr>
        <w:t xml:space="preserve">digtet </w:t>
      </w:r>
      <w:r w:rsidRPr="00347009">
        <w:rPr>
          <w:rFonts w:ascii="Times New Roman" w:hAnsi="Times New Roman" w:cs="Times New Roman"/>
          <w:i/>
          <w:sz w:val="24"/>
          <w:szCs w:val="24"/>
        </w:rPr>
        <w:t>Sønderjylland</w:t>
      </w:r>
      <w:r w:rsidRPr="00347009">
        <w:rPr>
          <w:rFonts w:ascii="Times New Roman" w:hAnsi="Times New Roman" w:cs="Times New Roman"/>
          <w:sz w:val="24"/>
          <w:szCs w:val="24"/>
        </w:rPr>
        <w:t>,</w:t>
      </w:r>
      <w:r w:rsidR="008F5939" w:rsidRPr="00347009">
        <w:rPr>
          <w:rFonts w:ascii="Times New Roman" w:hAnsi="Times New Roman" w:cs="Times New Roman"/>
          <w:sz w:val="24"/>
          <w:szCs w:val="24"/>
        </w:rPr>
        <w:t xml:space="preserve"> hvor der står</w:t>
      </w:r>
      <w:r w:rsidRPr="00347009">
        <w:rPr>
          <w:rFonts w:ascii="Times New Roman" w:hAnsi="Times New Roman" w:cs="Times New Roman"/>
          <w:sz w:val="24"/>
          <w:szCs w:val="24"/>
        </w:rPr>
        <w:t>: ”</w:t>
      </w:r>
      <w:r w:rsidRPr="00347009">
        <w:rPr>
          <w:rFonts w:ascii="Times New Roman" w:hAnsi="Times New Roman" w:cs="Times New Roman"/>
          <w:i/>
          <w:sz w:val="24"/>
          <w:szCs w:val="24"/>
        </w:rPr>
        <w:t>Det lyder som et Eventyr, et Sagn fra gamle Dage; en røvet Datter, dybt begrædt, er kommen frelst tilbage</w:t>
      </w:r>
      <w:r w:rsidRPr="00347009">
        <w:rPr>
          <w:rFonts w:ascii="Times New Roman" w:hAnsi="Times New Roman" w:cs="Times New Roman"/>
          <w:sz w:val="24"/>
          <w:szCs w:val="24"/>
        </w:rPr>
        <w:t xml:space="preserve">!” </w:t>
      </w:r>
    </w:p>
    <w:p w14:paraId="66A6B4B4" w14:textId="2DD6CB16" w:rsidR="006F6BE0" w:rsidRPr="00347009" w:rsidRDefault="006F6BE0" w:rsidP="006F6BE0">
      <w:pPr>
        <w:jc w:val="both"/>
        <w:rPr>
          <w:rFonts w:ascii="Times New Roman" w:hAnsi="Times New Roman" w:cs="Times New Roman"/>
          <w:sz w:val="24"/>
          <w:szCs w:val="24"/>
        </w:rPr>
      </w:pPr>
      <w:r w:rsidRPr="00347009">
        <w:rPr>
          <w:rFonts w:ascii="Times New Roman" w:hAnsi="Times New Roman" w:cs="Times New Roman"/>
          <w:sz w:val="24"/>
          <w:szCs w:val="24"/>
        </w:rPr>
        <w:t xml:space="preserve">Dagen efter det berømte grænseridt, kulminerede </w:t>
      </w:r>
      <w:r w:rsidR="00347009" w:rsidRPr="00347009">
        <w:rPr>
          <w:rFonts w:ascii="Times New Roman" w:hAnsi="Times New Roman" w:cs="Times New Roman"/>
          <w:sz w:val="24"/>
          <w:szCs w:val="24"/>
        </w:rPr>
        <w:t xml:space="preserve">fejringen af </w:t>
      </w:r>
      <w:r w:rsidRPr="00347009">
        <w:rPr>
          <w:rFonts w:ascii="Times New Roman" w:hAnsi="Times New Roman" w:cs="Times New Roman"/>
          <w:sz w:val="24"/>
          <w:szCs w:val="24"/>
        </w:rPr>
        <w:t xml:space="preserve">Genforeningen med en stor folkefest på Dybbøl Banke. Den engang så blodige slagmark fra 1864 var nu forvandlet til en festplads, hvor omkring 50.000 gæster deltog. Her fik Christian X blandt andet overrakt et Dannebrog fra 1864, og kongen hilste ligeledes på veteraner fra krigen. </w:t>
      </w:r>
    </w:p>
    <w:p w14:paraId="246F4624" w14:textId="586BD125" w:rsidR="006F6BE0" w:rsidRPr="00347009" w:rsidRDefault="006F6BE0" w:rsidP="006F6BE0">
      <w:pPr>
        <w:jc w:val="both"/>
        <w:rPr>
          <w:rFonts w:ascii="Times New Roman" w:hAnsi="Times New Roman" w:cs="Times New Roman"/>
          <w:sz w:val="24"/>
          <w:szCs w:val="24"/>
        </w:rPr>
      </w:pPr>
      <w:r w:rsidRPr="00347009">
        <w:rPr>
          <w:rFonts w:ascii="Times New Roman" w:hAnsi="Times New Roman" w:cs="Times New Roman"/>
          <w:sz w:val="24"/>
          <w:szCs w:val="24"/>
        </w:rPr>
        <w:t>Genforeningsdagene blev på mange måder et forløsende stykke Danmarkshistorie</w:t>
      </w:r>
      <w:r w:rsidR="008F5939" w:rsidRPr="00347009">
        <w:rPr>
          <w:rFonts w:ascii="Times New Roman" w:hAnsi="Times New Roman" w:cs="Times New Roman"/>
          <w:sz w:val="24"/>
          <w:szCs w:val="24"/>
        </w:rPr>
        <w:t xml:space="preserve"> for hele landet. Den nye grænse var blevet til efter folkeafstemninger</w:t>
      </w:r>
      <w:r w:rsidRPr="00347009">
        <w:rPr>
          <w:rFonts w:ascii="Times New Roman" w:hAnsi="Times New Roman" w:cs="Times New Roman"/>
          <w:sz w:val="24"/>
          <w:szCs w:val="24"/>
        </w:rPr>
        <w:t>,</w:t>
      </w:r>
      <w:r w:rsidR="008F5939" w:rsidRPr="00347009">
        <w:rPr>
          <w:rFonts w:ascii="Times New Roman" w:hAnsi="Times New Roman" w:cs="Times New Roman"/>
          <w:sz w:val="24"/>
          <w:szCs w:val="24"/>
        </w:rPr>
        <w:t xml:space="preserve"> hvor flertallet i de enkelte regioner afgjorde, om regionen skulle være dansk eller tysk. Det betød jo også, at der på begge sider af grænsen var mindretal, der </w:t>
      </w:r>
      <w:r w:rsidR="00347009" w:rsidRPr="00347009">
        <w:rPr>
          <w:rFonts w:ascii="Times New Roman" w:hAnsi="Times New Roman" w:cs="Times New Roman"/>
          <w:sz w:val="24"/>
          <w:szCs w:val="24"/>
        </w:rPr>
        <w:t xml:space="preserve">gerne havde set </w:t>
      </w:r>
      <w:r w:rsidR="00671375" w:rsidRPr="00347009">
        <w:rPr>
          <w:rFonts w:ascii="Times New Roman" w:hAnsi="Times New Roman" w:cs="Times New Roman"/>
          <w:sz w:val="24"/>
          <w:szCs w:val="24"/>
        </w:rPr>
        <w:t>grænsen</w:t>
      </w:r>
      <w:r w:rsidR="00347009" w:rsidRPr="00347009">
        <w:rPr>
          <w:rFonts w:ascii="Times New Roman" w:hAnsi="Times New Roman" w:cs="Times New Roman"/>
          <w:sz w:val="24"/>
          <w:szCs w:val="24"/>
        </w:rPr>
        <w:t xml:space="preserve"> anerledes</w:t>
      </w:r>
      <w:r w:rsidR="00671375" w:rsidRPr="00347009">
        <w:rPr>
          <w:rFonts w:ascii="Times New Roman" w:hAnsi="Times New Roman" w:cs="Times New Roman"/>
          <w:sz w:val="24"/>
          <w:szCs w:val="24"/>
        </w:rPr>
        <w:t xml:space="preserve">. </w:t>
      </w:r>
      <w:r w:rsidRPr="00347009">
        <w:rPr>
          <w:rFonts w:ascii="Times New Roman" w:hAnsi="Times New Roman" w:cs="Times New Roman"/>
          <w:sz w:val="24"/>
          <w:szCs w:val="24"/>
        </w:rPr>
        <w:t>Ud af de cirka 160.000 nye ”sønderjyder”, som Danmark kunne byde velkommen</w:t>
      </w:r>
      <w:r w:rsidR="00671375" w:rsidRPr="00347009">
        <w:rPr>
          <w:rFonts w:ascii="Times New Roman" w:hAnsi="Times New Roman" w:cs="Times New Roman"/>
          <w:sz w:val="24"/>
          <w:szCs w:val="24"/>
        </w:rPr>
        <w:t xml:space="preserve"> i 1920</w:t>
      </w:r>
      <w:r w:rsidRPr="00347009">
        <w:rPr>
          <w:rFonts w:ascii="Times New Roman" w:hAnsi="Times New Roman" w:cs="Times New Roman"/>
          <w:sz w:val="24"/>
          <w:szCs w:val="24"/>
        </w:rPr>
        <w:t xml:space="preserve">, var omkring 30.000 af dem tysksindede. </w:t>
      </w:r>
    </w:p>
    <w:p w14:paraId="24C73153" w14:textId="239564DA" w:rsidR="00671375" w:rsidRPr="00347009" w:rsidRDefault="00671375" w:rsidP="006F6BE0">
      <w:pPr>
        <w:rPr>
          <w:rFonts w:ascii="Times New Roman" w:hAnsi="Times New Roman" w:cs="Times New Roman"/>
          <w:sz w:val="24"/>
          <w:szCs w:val="24"/>
        </w:rPr>
      </w:pPr>
      <w:r w:rsidRPr="00347009">
        <w:rPr>
          <w:rFonts w:ascii="Times New Roman" w:hAnsi="Times New Roman" w:cs="Times New Roman"/>
          <w:sz w:val="24"/>
          <w:szCs w:val="24"/>
        </w:rPr>
        <w:t xml:space="preserve">Tilsvarende var der et </w:t>
      </w:r>
      <w:r w:rsidR="00347009" w:rsidRPr="00347009">
        <w:rPr>
          <w:rFonts w:ascii="Times New Roman" w:hAnsi="Times New Roman" w:cs="Times New Roman"/>
          <w:sz w:val="24"/>
          <w:szCs w:val="24"/>
        </w:rPr>
        <w:t>dansksindet</w:t>
      </w:r>
      <w:r w:rsidR="006F6BE0" w:rsidRPr="00347009">
        <w:rPr>
          <w:rFonts w:ascii="Times New Roman" w:hAnsi="Times New Roman" w:cs="Times New Roman"/>
          <w:sz w:val="24"/>
          <w:szCs w:val="24"/>
        </w:rPr>
        <w:t xml:space="preserve"> mindretal</w:t>
      </w:r>
      <w:r w:rsidRPr="00347009">
        <w:rPr>
          <w:rFonts w:ascii="Times New Roman" w:hAnsi="Times New Roman" w:cs="Times New Roman"/>
          <w:sz w:val="24"/>
          <w:szCs w:val="24"/>
        </w:rPr>
        <w:t xml:space="preserve">, der blev </w:t>
      </w:r>
      <w:r w:rsidR="006F6BE0" w:rsidRPr="00347009">
        <w:rPr>
          <w:rFonts w:ascii="Times New Roman" w:hAnsi="Times New Roman" w:cs="Times New Roman"/>
          <w:sz w:val="24"/>
          <w:szCs w:val="24"/>
        </w:rPr>
        <w:t xml:space="preserve">efterladt </w:t>
      </w:r>
      <w:r w:rsidRPr="00347009">
        <w:rPr>
          <w:rFonts w:ascii="Times New Roman" w:hAnsi="Times New Roman" w:cs="Times New Roman"/>
          <w:sz w:val="24"/>
          <w:szCs w:val="24"/>
        </w:rPr>
        <w:t xml:space="preserve">på den tyske side </w:t>
      </w:r>
      <w:r w:rsidR="006F6BE0" w:rsidRPr="00347009">
        <w:rPr>
          <w:rFonts w:ascii="Times New Roman" w:hAnsi="Times New Roman" w:cs="Times New Roman"/>
          <w:sz w:val="24"/>
          <w:szCs w:val="24"/>
        </w:rPr>
        <w:t xml:space="preserve">syd for grænsen. </w:t>
      </w:r>
      <w:r w:rsidRPr="00347009">
        <w:rPr>
          <w:rFonts w:ascii="Times New Roman" w:hAnsi="Times New Roman" w:cs="Times New Roman"/>
          <w:sz w:val="24"/>
          <w:szCs w:val="24"/>
        </w:rPr>
        <w:t xml:space="preserve">Mindretallene følte sig </w:t>
      </w:r>
      <w:r w:rsidR="00347009" w:rsidRPr="00347009">
        <w:rPr>
          <w:rFonts w:ascii="Times New Roman" w:hAnsi="Times New Roman" w:cs="Times New Roman"/>
          <w:sz w:val="24"/>
          <w:szCs w:val="24"/>
        </w:rPr>
        <w:t xml:space="preserve">de første år </w:t>
      </w:r>
      <w:r w:rsidRPr="00347009">
        <w:rPr>
          <w:rFonts w:ascii="Times New Roman" w:hAnsi="Times New Roman" w:cs="Times New Roman"/>
          <w:sz w:val="24"/>
          <w:szCs w:val="24"/>
        </w:rPr>
        <w:t>klemt på begge sider af grænsen, men heldigvis kan vi her 100 år efter genforeningen sige, at tolerancen og rummeligheden sejrede. Det samme gjorde respekten for mindretallet og viljen til samarbejde og fred</w:t>
      </w:r>
      <w:r w:rsidR="00C779E0">
        <w:rPr>
          <w:rFonts w:ascii="Times New Roman" w:hAnsi="Times New Roman" w:cs="Times New Roman"/>
          <w:sz w:val="24"/>
          <w:szCs w:val="24"/>
        </w:rPr>
        <w:t>e</w:t>
      </w:r>
      <w:r w:rsidRPr="00347009">
        <w:rPr>
          <w:rFonts w:ascii="Times New Roman" w:hAnsi="Times New Roman" w:cs="Times New Roman"/>
          <w:sz w:val="24"/>
          <w:szCs w:val="24"/>
        </w:rPr>
        <w:t xml:space="preserve">lig sameksistens. </w:t>
      </w:r>
    </w:p>
    <w:p w14:paraId="1546F1C5" w14:textId="14C855B0" w:rsidR="006F6BE0" w:rsidRPr="00347009" w:rsidRDefault="00671375" w:rsidP="006F6BE0">
      <w:pPr>
        <w:rPr>
          <w:rFonts w:ascii="Times New Roman" w:hAnsi="Times New Roman" w:cs="Times New Roman"/>
          <w:sz w:val="24"/>
          <w:szCs w:val="24"/>
        </w:rPr>
      </w:pPr>
      <w:r w:rsidRPr="00347009">
        <w:rPr>
          <w:rFonts w:ascii="Times New Roman" w:hAnsi="Times New Roman" w:cs="Times New Roman"/>
          <w:sz w:val="24"/>
          <w:szCs w:val="24"/>
        </w:rPr>
        <w:t xml:space="preserve">Det er måske den vigtigste lære af genforeningen i dag. At vi skal kunne samarbejde på trods af forskelligheder og bygge bro over grænser.   </w:t>
      </w:r>
      <w:r w:rsidR="006F6BE0" w:rsidRPr="00347009">
        <w:rPr>
          <w:rFonts w:ascii="Times New Roman" w:hAnsi="Times New Roman" w:cs="Times New Roman"/>
          <w:sz w:val="24"/>
          <w:szCs w:val="24"/>
        </w:rPr>
        <w:t xml:space="preserve"> </w:t>
      </w:r>
    </w:p>
    <w:p w14:paraId="4C85208E" w14:textId="5BDC6593" w:rsidR="00816233" w:rsidRPr="00347009" w:rsidRDefault="00E025B2">
      <w:pPr>
        <w:rPr>
          <w:rFonts w:ascii="Times New Roman" w:hAnsi="Times New Roman" w:cs="Times New Roman"/>
          <w:sz w:val="24"/>
          <w:szCs w:val="24"/>
        </w:rPr>
      </w:pPr>
      <w:r w:rsidRPr="00347009">
        <w:rPr>
          <w:rFonts w:ascii="Times New Roman" w:hAnsi="Times New Roman" w:cs="Times New Roman"/>
          <w:sz w:val="24"/>
          <w:szCs w:val="24"/>
        </w:rPr>
        <w:t xml:space="preserve">Lad os </w:t>
      </w:r>
      <w:r w:rsidR="00C42D30" w:rsidRPr="00347009">
        <w:rPr>
          <w:rFonts w:ascii="Times New Roman" w:hAnsi="Times New Roman" w:cs="Times New Roman"/>
          <w:sz w:val="24"/>
          <w:szCs w:val="24"/>
        </w:rPr>
        <w:t xml:space="preserve">råbe et firfoldigt leve for </w:t>
      </w:r>
      <w:r w:rsidR="00347009" w:rsidRPr="00347009">
        <w:rPr>
          <w:rFonts w:ascii="Times New Roman" w:hAnsi="Times New Roman" w:cs="Times New Roman"/>
          <w:sz w:val="24"/>
          <w:szCs w:val="24"/>
        </w:rPr>
        <w:t xml:space="preserve">Danmark, for </w:t>
      </w:r>
      <w:r w:rsidR="00C42D30" w:rsidRPr="00347009">
        <w:rPr>
          <w:rFonts w:ascii="Times New Roman" w:hAnsi="Times New Roman" w:cs="Times New Roman"/>
          <w:sz w:val="24"/>
          <w:szCs w:val="24"/>
        </w:rPr>
        <w:t>Sønderjylland</w:t>
      </w:r>
      <w:r w:rsidR="00347009" w:rsidRPr="00347009">
        <w:rPr>
          <w:rFonts w:ascii="Times New Roman" w:hAnsi="Times New Roman" w:cs="Times New Roman"/>
          <w:sz w:val="24"/>
          <w:szCs w:val="24"/>
        </w:rPr>
        <w:t>, for Furesø</w:t>
      </w:r>
      <w:r w:rsidRPr="00347009">
        <w:rPr>
          <w:rFonts w:ascii="Times New Roman" w:hAnsi="Times New Roman" w:cs="Times New Roman"/>
          <w:sz w:val="24"/>
          <w:szCs w:val="24"/>
        </w:rPr>
        <w:t xml:space="preserve"> og for fredel</w:t>
      </w:r>
      <w:r w:rsidR="00347009" w:rsidRPr="00347009">
        <w:rPr>
          <w:rFonts w:ascii="Times New Roman" w:hAnsi="Times New Roman" w:cs="Times New Roman"/>
          <w:sz w:val="24"/>
          <w:szCs w:val="24"/>
        </w:rPr>
        <w:t>ig sameksistens over grænser</w:t>
      </w:r>
      <w:r w:rsidR="008754DE" w:rsidRPr="00347009">
        <w:rPr>
          <w:rFonts w:ascii="Times New Roman" w:hAnsi="Times New Roman" w:cs="Times New Roman"/>
          <w:sz w:val="24"/>
          <w:szCs w:val="24"/>
        </w:rPr>
        <w:t>!</w:t>
      </w:r>
    </w:p>
    <w:p w14:paraId="276C6123" w14:textId="1121FAB7" w:rsidR="00B44C1D" w:rsidRPr="00C779E0" w:rsidRDefault="008754DE">
      <w:pPr>
        <w:rPr>
          <w:rFonts w:ascii="Times New Roman" w:hAnsi="Times New Roman" w:cs="Times New Roman"/>
          <w:sz w:val="24"/>
          <w:szCs w:val="24"/>
        </w:rPr>
      </w:pPr>
      <w:r w:rsidRPr="00347009">
        <w:rPr>
          <w:rFonts w:ascii="Times New Roman" w:hAnsi="Times New Roman" w:cs="Times New Roman"/>
          <w:sz w:val="24"/>
          <w:szCs w:val="24"/>
        </w:rPr>
        <w:t>Hip hip…</w:t>
      </w:r>
      <w:bookmarkStart w:id="0" w:name="_GoBack"/>
      <w:bookmarkEnd w:id="0"/>
    </w:p>
    <w:sectPr w:rsidR="00B44C1D" w:rsidRPr="00C779E0" w:rsidSect="00B44C1D">
      <w:footerReference w:type="default" r:id="rId8"/>
      <w:pgSz w:w="11906" w:h="16838"/>
      <w:pgMar w:top="1276"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7A3FEC" w14:textId="77777777" w:rsidR="00B37CCE" w:rsidRDefault="00B37CCE" w:rsidP="000576EE">
      <w:pPr>
        <w:spacing w:after="0" w:line="240" w:lineRule="auto"/>
      </w:pPr>
      <w:r>
        <w:separator/>
      </w:r>
    </w:p>
  </w:endnote>
  <w:endnote w:type="continuationSeparator" w:id="0">
    <w:p w14:paraId="4DCDC562" w14:textId="77777777" w:rsidR="00B37CCE" w:rsidRDefault="00B37CCE" w:rsidP="00057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3059711"/>
      <w:docPartObj>
        <w:docPartGallery w:val="Page Numbers (Bottom of Page)"/>
        <w:docPartUnique/>
      </w:docPartObj>
    </w:sdtPr>
    <w:sdtEndPr>
      <w:rPr>
        <w:noProof/>
      </w:rPr>
    </w:sdtEndPr>
    <w:sdtContent>
      <w:p w14:paraId="2D65731F" w14:textId="5C1383DF" w:rsidR="000576EE" w:rsidRDefault="000576EE">
        <w:pPr>
          <w:pStyle w:val="Sidefod"/>
          <w:jc w:val="center"/>
        </w:pPr>
        <w:r>
          <w:fldChar w:fldCharType="begin"/>
        </w:r>
        <w:r>
          <w:instrText xml:space="preserve"> PAGE   \* MERGEFORMAT </w:instrText>
        </w:r>
        <w:r>
          <w:fldChar w:fldCharType="separate"/>
        </w:r>
        <w:r w:rsidR="00C779E0">
          <w:rPr>
            <w:noProof/>
          </w:rPr>
          <w:t>2</w:t>
        </w:r>
        <w:r>
          <w:rPr>
            <w:noProof/>
          </w:rPr>
          <w:fldChar w:fldCharType="end"/>
        </w:r>
      </w:p>
    </w:sdtContent>
  </w:sdt>
  <w:p w14:paraId="36723F18" w14:textId="77777777" w:rsidR="000576EE" w:rsidRDefault="000576EE">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3530B9" w14:textId="77777777" w:rsidR="00B37CCE" w:rsidRDefault="00B37CCE" w:rsidP="000576EE">
      <w:pPr>
        <w:spacing w:after="0" w:line="240" w:lineRule="auto"/>
      </w:pPr>
      <w:r>
        <w:separator/>
      </w:r>
    </w:p>
  </w:footnote>
  <w:footnote w:type="continuationSeparator" w:id="0">
    <w:p w14:paraId="69FBA794" w14:textId="77777777" w:rsidR="00B37CCE" w:rsidRDefault="00B37CCE" w:rsidP="000576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28026BC"/>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F52"/>
    <w:rsid w:val="000576EE"/>
    <w:rsid w:val="000D0203"/>
    <w:rsid w:val="000E0B64"/>
    <w:rsid w:val="000E5CED"/>
    <w:rsid w:val="00102C28"/>
    <w:rsid w:val="001129BE"/>
    <w:rsid w:val="00115DDC"/>
    <w:rsid w:val="00163C2C"/>
    <w:rsid w:val="0019410D"/>
    <w:rsid w:val="001E1339"/>
    <w:rsid w:val="001E1CFA"/>
    <w:rsid w:val="00214CCA"/>
    <w:rsid w:val="00216831"/>
    <w:rsid w:val="002C4DCC"/>
    <w:rsid w:val="002E69CE"/>
    <w:rsid w:val="002F13E6"/>
    <w:rsid w:val="00312CBB"/>
    <w:rsid w:val="00315F52"/>
    <w:rsid w:val="00347009"/>
    <w:rsid w:val="00380984"/>
    <w:rsid w:val="00392C81"/>
    <w:rsid w:val="004705D6"/>
    <w:rsid w:val="00491E15"/>
    <w:rsid w:val="00576AFC"/>
    <w:rsid w:val="0058763F"/>
    <w:rsid w:val="00595328"/>
    <w:rsid w:val="005C3FBD"/>
    <w:rsid w:val="00625020"/>
    <w:rsid w:val="00637D46"/>
    <w:rsid w:val="0064269E"/>
    <w:rsid w:val="006657B3"/>
    <w:rsid w:val="00671375"/>
    <w:rsid w:val="006913CE"/>
    <w:rsid w:val="006C759D"/>
    <w:rsid w:val="006F6BE0"/>
    <w:rsid w:val="00716D84"/>
    <w:rsid w:val="007308BB"/>
    <w:rsid w:val="0077251D"/>
    <w:rsid w:val="007B1D2D"/>
    <w:rsid w:val="007B6D9B"/>
    <w:rsid w:val="007C3D92"/>
    <w:rsid w:val="007F3692"/>
    <w:rsid w:val="007F652A"/>
    <w:rsid w:val="00804934"/>
    <w:rsid w:val="00816233"/>
    <w:rsid w:val="00816B1A"/>
    <w:rsid w:val="00825812"/>
    <w:rsid w:val="00835683"/>
    <w:rsid w:val="0085209E"/>
    <w:rsid w:val="00863D83"/>
    <w:rsid w:val="008754DE"/>
    <w:rsid w:val="008A45FB"/>
    <w:rsid w:val="008C686B"/>
    <w:rsid w:val="008E476F"/>
    <w:rsid w:val="008F5939"/>
    <w:rsid w:val="009A1A22"/>
    <w:rsid w:val="009A5807"/>
    <w:rsid w:val="009B5017"/>
    <w:rsid w:val="009F2DE0"/>
    <w:rsid w:val="00A04529"/>
    <w:rsid w:val="00A650AF"/>
    <w:rsid w:val="00AF3342"/>
    <w:rsid w:val="00B11CCE"/>
    <w:rsid w:val="00B37CCE"/>
    <w:rsid w:val="00B4284C"/>
    <w:rsid w:val="00B441C3"/>
    <w:rsid w:val="00B44C1D"/>
    <w:rsid w:val="00C3430F"/>
    <w:rsid w:val="00C42D30"/>
    <w:rsid w:val="00C779E0"/>
    <w:rsid w:val="00C942E8"/>
    <w:rsid w:val="00D07FF9"/>
    <w:rsid w:val="00D412EE"/>
    <w:rsid w:val="00D566AA"/>
    <w:rsid w:val="00DA10CC"/>
    <w:rsid w:val="00DB018B"/>
    <w:rsid w:val="00DF77CF"/>
    <w:rsid w:val="00E025B2"/>
    <w:rsid w:val="00EA013E"/>
    <w:rsid w:val="00ED1566"/>
    <w:rsid w:val="00F37026"/>
    <w:rsid w:val="00F5267B"/>
    <w:rsid w:val="00F80DE3"/>
    <w:rsid w:val="00FA5386"/>
    <w:rsid w:val="00FC5B57"/>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BB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64269E"/>
    <w:pPr>
      <w:spacing w:after="0" w:line="240" w:lineRule="auto"/>
    </w:pPr>
    <w:rPr>
      <w:rFonts w:eastAsiaTheme="minorHAnsi"/>
      <w:lang w:eastAsia="en-US"/>
    </w:rPr>
  </w:style>
  <w:style w:type="paragraph" w:styleId="Opstilling-punkttegn">
    <w:name w:val="List Bullet"/>
    <w:basedOn w:val="Normal"/>
    <w:uiPriority w:val="99"/>
    <w:unhideWhenUsed/>
    <w:rsid w:val="0064269E"/>
    <w:pPr>
      <w:numPr>
        <w:numId w:val="1"/>
      </w:numPr>
      <w:spacing w:after="200" w:line="276" w:lineRule="auto"/>
      <w:contextualSpacing/>
    </w:pPr>
    <w:rPr>
      <w:rFonts w:eastAsiaTheme="minorHAnsi"/>
      <w:lang w:eastAsia="en-US"/>
    </w:rPr>
  </w:style>
  <w:style w:type="paragraph" w:styleId="Sidehoved">
    <w:name w:val="header"/>
    <w:basedOn w:val="Normal"/>
    <w:link w:val="SidehovedTegn"/>
    <w:uiPriority w:val="99"/>
    <w:unhideWhenUsed/>
    <w:rsid w:val="000576E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76EE"/>
  </w:style>
  <w:style w:type="paragraph" w:styleId="Sidefod">
    <w:name w:val="footer"/>
    <w:basedOn w:val="Normal"/>
    <w:link w:val="SidefodTegn"/>
    <w:uiPriority w:val="99"/>
    <w:unhideWhenUsed/>
    <w:rsid w:val="000576E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76EE"/>
  </w:style>
  <w:style w:type="paragraph" w:styleId="Markeringsbobletekst">
    <w:name w:val="Balloon Text"/>
    <w:basedOn w:val="Normal"/>
    <w:link w:val="MarkeringsbobletekstTegn"/>
    <w:uiPriority w:val="99"/>
    <w:semiHidden/>
    <w:unhideWhenUsed/>
    <w:rsid w:val="008E476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76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a-DK"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genafstand">
    <w:name w:val="No Spacing"/>
    <w:uiPriority w:val="1"/>
    <w:qFormat/>
    <w:rsid w:val="0064269E"/>
    <w:pPr>
      <w:spacing w:after="0" w:line="240" w:lineRule="auto"/>
    </w:pPr>
    <w:rPr>
      <w:rFonts w:eastAsiaTheme="minorHAnsi"/>
      <w:lang w:eastAsia="en-US"/>
    </w:rPr>
  </w:style>
  <w:style w:type="paragraph" w:styleId="Opstilling-punkttegn">
    <w:name w:val="List Bullet"/>
    <w:basedOn w:val="Normal"/>
    <w:uiPriority w:val="99"/>
    <w:unhideWhenUsed/>
    <w:rsid w:val="0064269E"/>
    <w:pPr>
      <w:numPr>
        <w:numId w:val="1"/>
      </w:numPr>
      <w:spacing w:after="200" w:line="276" w:lineRule="auto"/>
      <w:contextualSpacing/>
    </w:pPr>
    <w:rPr>
      <w:rFonts w:eastAsiaTheme="minorHAnsi"/>
      <w:lang w:eastAsia="en-US"/>
    </w:rPr>
  </w:style>
  <w:style w:type="paragraph" w:styleId="Sidehoved">
    <w:name w:val="header"/>
    <w:basedOn w:val="Normal"/>
    <w:link w:val="SidehovedTegn"/>
    <w:uiPriority w:val="99"/>
    <w:unhideWhenUsed/>
    <w:rsid w:val="000576E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576EE"/>
  </w:style>
  <w:style w:type="paragraph" w:styleId="Sidefod">
    <w:name w:val="footer"/>
    <w:basedOn w:val="Normal"/>
    <w:link w:val="SidefodTegn"/>
    <w:uiPriority w:val="99"/>
    <w:unhideWhenUsed/>
    <w:rsid w:val="000576E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576EE"/>
  </w:style>
  <w:style w:type="paragraph" w:styleId="Markeringsbobletekst">
    <w:name w:val="Balloon Text"/>
    <w:basedOn w:val="Normal"/>
    <w:link w:val="MarkeringsbobletekstTegn"/>
    <w:uiPriority w:val="99"/>
    <w:semiHidden/>
    <w:unhideWhenUsed/>
    <w:rsid w:val="008E476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8E47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620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562DD286</Template>
  <TotalTime>9</TotalTime>
  <Pages>2</Pages>
  <Words>678</Words>
  <Characters>4142</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Furesoe Kommune</Company>
  <LinksUpToDate>false</LinksUpToDate>
  <CharactersWithSpaces>4811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Carstensen</dc:creator>
  <cp:lastModifiedBy>Rasmus Gorm Hansen</cp:lastModifiedBy>
  <cp:revision>2</cp:revision>
  <cp:lastPrinted>2020-08-20T21:29:00Z</cp:lastPrinted>
  <dcterms:created xsi:type="dcterms:W3CDTF">2020-08-26T07:49:00Z</dcterms:created>
  <dcterms:modified xsi:type="dcterms:W3CDTF">2020-08-26T07:49:00Z</dcterms:modified>
</cp:coreProperties>
</file>